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4899B4EB" w:rsidR="0012209D" w:rsidRDefault="00C93928" w:rsidP="00AB61B5">
            <w:r>
              <w:t>02/04/2024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566137DA" w:rsidR="0012209D" w:rsidRPr="00447FD8" w:rsidRDefault="007A7278" w:rsidP="007E1BF6">
            <w:pPr>
              <w:rPr>
                <w:b/>
                <w:bCs/>
              </w:rPr>
            </w:pPr>
            <w:r>
              <w:rPr>
                <w:b/>
                <w:bCs/>
              </w:rPr>
              <w:t>Research</w:t>
            </w:r>
            <w:r w:rsidR="001054C3">
              <w:rPr>
                <w:b/>
                <w:bCs/>
              </w:rPr>
              <w:t xml:space="preserve"> Fellow</w:t>
            </w:r>
            <w:r w:rsidR="00774B15">
              <w:rPr>
                <w:b/>
                <w:bCs/>
              </w:rPr>
              <w:t xml:space="preserve"> in cellular and tissue biology </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744D0F99" w:rsidR="0012209D" w:rsidRDefault="00E43338" w:rsidP="00AB61B5">
            <w:r>
              <w:t xml:space="preserve">School of Biological Sciences </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3423A49A" w:rsidR="00746AEB" w:rsidRDefault="00C93928" w:rsidP="00AB61B5">
            <w:r>
              <w:t xml:space="preserve">Environmental and Life Sciences </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708A1259" w:rsidR="0012209D" w:rsidRPr="005508A2" w:rsidRDefault="00E43338" w:rsidP="00AB61B5">
            <w:r>
              <w:t xml:space="preserve">Associate Professor Angus Wann </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7777777" w:rsidR="0012209D" w:rsidRPr="005508A2" w:rsidRDefault="0012209D" w:rsidP="00AB61B5">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66C8EDF7" w:rsidR="0012209D" w:rsidRDefault="009D6185" w:rsidP="00AB61B5">
            <w:r w:rsidRPr="009D6185">
              <w:t xml:space="preserve">To undertake research in accordance with </w:t>
            </w:r>
            <w:r w:rsidR="00A90C9A">
              <w:t>funded BBSRC</w:t>
            </w:r>
            <w:r w:rsidRPr="009D6185">
              <w:t xml:space="preserve"> research project</w:t>
            </w:r>
            <w:r w:rsidR="00A90C9A">
              <w:t xml:space="preserve"> and develop on-going applications for further funding</w:t>
            </w:r>
            <w:r w:rsidRPr="009D6185">
              <w:t xml:space="preserve"> under the supervision of </w:t>
            </w:r>
            <w:r w:rsidR="00A90C9A">
              <w:t>Dr Wann</w:t>
            </w:r>
            <w:r w:rsidRPr="009D6185">
              <w:t>.</w:t>
            </w:r>
            <w:r>
              <w:t xml:space="preserve"> </w:t>
            </w:r>
            <w:r w:rsidR="00A90C9A">
              <w:t xml:space="preserve">To integrate research with collaborations/other BBSRC-funded researchers at Oxford and Bristol. </w:t>
            </w:r>
            <w:r>
              <w:t>To undertake leadership, management and engagement activities</w:t>
            </w:r>
            <w:r w:rsidR="00A90C9A">
              <w:t xml:space="preserve"> and training of junior members of laboratory</w:t>
            </w:r>
            <w:r>
              <w:t>.</w:t>
            </w:r>
            <w:r w:rsidR="00A90C9A">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598AF634" w:rsidR="0012209D" w:rsidRDefault="00A90C9A" w:rsidP="00AB61B5">
            <w:r>
              <w:t>50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37A020A2" w:rsidR="0012209D" w:rsidRDefault="00A90C9A" w:rsidP="00AB61B5">
            <w:r>
              <w:t>5</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3AAF66A9" w:rsidR="0012209D" w:rsidRDefault="00A90C9A" w:rsidP="00AB61B5">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4D512DDC" w:rsidR="0012209D" w:rsidRDefault="00A90C9A" w:rsidP="00AB61B5">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7C7CDB83" w:rsidR="0012209D" w:rsidRDefault="00A90C9A" w:rsidP="00AB61B5">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1B7811F7" w:rsidR="0012209D" w:rsidRDefault="00A90C9A" w:rsidP="00AB61B5">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0E7AE394" w:rsidR="0012209D" w:rsidRDefault="00A90C9A" w:rsidP="00AB61B5">
            <w:r>
              <w:t>10</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194C536C" w:rsidR="009D6185" w:rsidRDefault="00A90C9A" w:rsidP="00AB61B5">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7F6B5787" w:rsidR="00D116BC" w:rsidRDefault="00A90C9A" w:rsidP="00AB61B5">
            <w:r>
              <w:t>10</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4BD4DDFF" w:rsidR="009D6185" w:rsidRDefault="009D6185" w:rsidP="009D6185">
            <w:r>
              <w:t xml:space="preserve">Direct responsibility to </w:t>
            </w:r>
            <w:r w:rsidR="00774B15">
              <w:t>Dr Wann</w:t>
            </w:r>
            <w:r>
              <w:t xml:space="preserve">. </w:t>
            </w:r>
          </w:p>
          <w:p w14:paraId="6D086920" w14:textId="333AFBD2" w:rsidR="009D6185" w:rsidRDefault="00774B15" w:rsidP="009D6185">
            <w:r>
              <w:t>Limited</w:t>
            </w:r>
            <w:r w:rsidR="009D6185">
              <w:t xml:space="preserve"> reporting and liaison responsibilities to </w:t>
            </w:r>
            <w:r>
              <w:t>UKRI and collaborators at Oxford and Bristol</w:t>
            </w:r>
            <w:r w:rsidR="009D6185">
              <w:t>.</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6F9F45C0" w:rsidR="0012209D" w:rsidRDefault="009D6185" w:rsidP="009D6185">
            <w:r>
              <w:t xml:space="preserve">Collaborators/colleagues in </w:t>
            </w:r>
            <w:r w:rsidR="00774B15">
              <w:t>closely related</w:t>
            </w:r>
            <w:r>
              <w:t xml:space="preserve"> work areas</w:t>
            </w:r>
            <w:r w:rsidR="00774B15">
              <w:t xml:space="preserve"> within Southampton including collaborations with Engineering and medicine</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4"/>
        <w:gridCol w:w="3344"/>
        <w:gridCol w:w="131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5C854B26" w:rsidR="00D116BC" w:rsidRPr="00C93928" w:rsidRDefault="009D6185" w:rsidP="00D116BC">
            <w:pPr>
              <w:spacing w:after="90"/>
            </w:pPr>
            <w:r w:rsidRPr="00C93928">
              <w:t>PhD or equivalent professional qualifications and experience in</w:t>
            </w:r>
            <w:r w:rsidR="00774B15" w:rsidRPr="00C93928">
              <w:t xml:space="preserve"> cell or tissue biology </w:t>
            </w:r>
          </w:p>
          <w:p w14:paraId="00D444AB" w14:textId="77777777" w:rsidR="00E21F87" w:rsidRPr="00C93928" w:rsidRDefault="00E21F87" w:rsidP="00D116BC">
            <w:pPr>
              <w:spacing w:after="90"/>
            </w:pPr>
          </w:p>
          <w:p w14:paraId="5B7EE236" w14:textId="2744433D" w:rsidR="009D6185" w:rsidRPr="00C93928" w:rsidRDefault="009D6185" w:rsidP="00D116BC">
            <w:pPr>
              <w:spacing w:after="90"/>
            </w:pPr>
            <w:r w:rsidRPr="00C93928">
              <w:t>Detailed understanding and knowledge of</w:t>
            </w:r>
            <w:r w:rsidR="00774B15" w:rsidRPr="00C93928">
              <w:t xml:space="preserve"> cell signalling, tissue biology including </w:t>
            </w:r>
            <w:r w:rsidR="00774B15" w:rsidRPr="00C93928">
              <w:rPr>
                <w:i/>
                <w:iCs/>
              </w:rPr>
              <w:t>in situ</w:t>
            </w:r>
            <w:r w:rsidR="00774B15" w:rsidRPr="00C93928">
              <w:t xml:space="preserve"> analyses of gene and protein expression and genetic manipulations in vitro</w:t>
            </w:r>
          </w:p>
          <w:p w14:paraId="3268F19A" w14:textId="77777777" w:rsidR="00E21F87" w:rsidRPr="00C93928" w:rsidRDefault="00E21F87" w:rsidP="00D116BC">
            <w:pPr>
              <w:spacing w:after="90"/>
            </w:pPr>
          </w:p>
          <w:p w14:paraId="5788676F" w14:textId="77777777" w:rsidR="00E21F87" w:rsidRPr="00C93928" w:rsidRDefault="00E21F87" w:rsidP="00D116BC">
            <w:pPr>
              <w:spacing w:after="90"/>
            </w:pPr>
            <w:r w:rsidRPr="00C93928">
              <w:t xml:space="preserve">MSK cell culture </w:t>
            </w:r>
          </w:p>
          <w:p w14:paraId="208257D3" w14:textId="77777777" w:rsidR="001C4FC9" w:rsidRPr="00C93928" w:rsidRDefault="001C4FC9" w:rsidP="00D116BC">
            <w:pPr>
              <w:spacing w:after="90"/>
            </w:pPr>
          </w:p>
          <w:p w14:paraId="15BF08BC" w14:textId="42CF56DD" w:rsidR="001C4FC9" w:rsidRPr="00C93928" w:rsidRDefault="001C4FC9" w:rsidP="00D116BC">
            <w:pPr>
              <w:spacing w:after="90"/>
            </w:pPr>
          </w:p>
        </w:tc>
        <w:tc>
          <w:tcPr>
            <w:tcW w:w="3402" w:type="dxa"/>
          </w:tcPr>
          <w:p w14:paraId="6C2F2D7A" w14:textId="302482A9" w:rsidR="00D116BC" w:rsidRPr="00C93928" w:rsidRDefault="009D6185" w:rsidP="007E1BF6">
            <w:pPr>
              <w:spacing w:after="90"/>
            </w:pPr>
            <w:r w:rsidRPr="00C93928">
              <w:t>PhD in</w:t>
            </w:r>
            <w:r w:rsidR="00774B15" w:rsidRPr="00C93928">
              <w:t xml:space="preserve"> mechanobiology at cellular or tissue level</w:t>
            </w:r>
          </w:p>
          <w:p w14:paraId="42561DB6" w14:textId="77777777" w:rsidR="00E21F87" w:rsidRPr="00C93928" w:rsidRDefault="00E21F87" w:rsidP="009D6185">
            <w:pPr>
              <w:spacing w:after="90"/>
            </w:pPr>
          </w:p>
          <w:p w14:paraId="28D476EE" w14:textId="6A5B0EDD" w:rsidR="009D6185" w:rsidRPr="00C93928" w:rsidRDefault="009D6185" w:rsidP="009D6185">
            <w:pPr>
              <w:spacing w:after="90"/>
            </w:pPr>
            <w:r w:rsidRPr="00C93928">
              <w:t>Knowledge of</w:t>
            </w:r>
            <w:r w:rsidR="00774B15" w:rsidRPr="00C93928">
              <w:t xml:space="preserve"> skeletal biology, mechanobiology, in vitro bioengineering methods, tissue engineering, materials science</w:t>
            </w:r>
            <w:r w:rsidR="00B90A02" w:rsidRPr="00C93928">
              <w:t>, click chemistry, hydrogel synthesis</w:t>
            </w:r>
            <w:r w:rsidR="00774B15" w:rsidRPr="00C93928">
              <w:t>.</w:t>
            </w:r>
          </w:p>
          <w:p w14:paraId="38A11978" w14:textId="77777777" w:rsidR="00E21F87" w:rsidRPr="00C93928" w:rsidRDefault="00E21F87" w:rsidP="009D6185">
            <w:pPr>
              <w:spacing w:after="90"/>
            </w:pPr>
          </w:p>
          <w:p w14:paraId="21F46485" w14:textId="0CEBA028" w:rsidR="009D6185" w:rsidRPr="00C93928" w:rsidRDefault="009D6185" w:rsidP="009D6185">
            <w:pPr>
              <w:spacing w:after="90"/>
            </w:pPr>
            <w:r w:rsidRPr="00C93928">
              <w:t xml:space="preserve">Experience of </w:t>
            </w:r>
            <w:r w:rsidR="00B90A02" w:rsidRPr="00C93928">
              <w:t>stem cell and MSK cell culture,</w:t>
            </w:r>
            <w:r w:rsidR="00E21F87" w:rsidRPr="00C93928">
              <w:t xml:space="preserve"> differentiation,</w:t>
            </w:r>
            <w:r w:rsidR="00B90A02" w:rsidRPr="00C93928">
              <w:t xml:space="preserve"> </w:t>
            </w:r>
            <w:r w:rsidR="00774B15" w:rsidRPr="00C93928">
              <w:t xml:space="preserve">histological analyses, </w:t>
            </w:r>
            <w:r w:rsidR="00E21F87" w:rsidRPr="00C93928">
              <w:t>I.F/</w:t>
            </w:r>
            <w:r w:rsidR="00774B15" w:rsidRPr="00C93928">
              <w:t xml:space="preserve">IHC, in situ or RNA scope, 3D cell culture, qPCR, western blot.   </w:t>
            </w:r>
          </w:p>
          <w:p w14:paraId="178FA29A" w14:textId="77777777" w:rsidR="00E21F87" w:rsidRPr="00C93928" w:rsidRDefault="00E21F87" w:rsidP="009D6185">
            <w:pPr>
              <w:spacing w:after="90"/>
            </w:pPr>
          </w:p>
          <w:p w14:paraId="34C5A179" w14:textId="3C36CA66" w:rsidR="00E21F87" w:rsidRPr="00C93928" w:rsidRDefault="00774B15" w:rsidP="009D6185">
            <w:pPr>
              <w:spacing w:after="90"/>
            </w:pPr>
            <w:r w:rsidRPr="00C93928">
              <w:t xml:space="preserve">Experience of interpreting RNA omics analyses </w:t>
            </w:r>
            <w:proofErr w:type="spellStart"/>
            <w:r w:rsidRPr="00C93928">
              <w:t>e.g</w:t>
            </w:r>
            <w:proofErr w:type="spellEnd"/>
            <w:r w:rsidRPr="00C93928">
              <w:t xml:space="preserve"> Bulk, single nuclei, spatial.</w:t>
            </w:r>
          </w:p>
          <w:p w14:paraId="02BA32AD" w14:textId="77777777" w:rsidR="00E21F87" w:rsidRPr="00C93928" w:rsidRDefault="00E21F87" w:rsidP="009D6185">
            <w:pPr>
              <w:spacing w:after="90"/>
            </w:pPr>
          </w:p>
          <w:p w14:paraId="6088F4CE" w14:textId="77777777" w:rsidR="001C4FC9" w:rsidRPr="00C93928" w:rsidRDefault="001C4FC9" w:rsidP="001C4FC9">
            <w:pPr>
              <w:spacing w:after="90"/>
            </w:pPr>
            <w:r w:rsidRPr="00C93928">
              <w:t xml:space="preserve">High and super-resolution microscopy </w:t>
            </w:r>
            <w:proofErr w:type="spellStart"/>
            <w:r w:rsidRPr="00C93928">
              <w:t>techinques</w:t>
            </w:r>
            <w:proofErr w:type="spellEnd"/>
            <w:r w:rsidRPr="00C93928">
              <w:t xml:space="preserve"> and image analysis </w:t>
            </w:r>
          </w:p>
          <w:p w14:paraId="4CB53218" w14:textId="77777777" w:rsidR="001C4FC9" w:rsidRPr="00C93928" w:rsidRDefault="001C4FC9" w:rsidP="009D6185">
            <w:pPr>
              <w:spacing w:after="90"/>
            </w:pPr>
          </w:p>
          <w:p w14:paraId="115AFA52" w14:textId="79542489" w:rsidR="007125E4" w:rsidRPr="00C93928" w:rsidRDefault="007125E4" w:rsidP="009D6185">
            <w:pPr>
              <w:spacing w:after="90"/>
            </w:pPr>
            <w:r w:rsidRPr="00C93928">
              <w:t xml:space="preserve">Knowledge of in vivo MSK models </w:t>
            </w:r>
          </w:p>
          <w:p w14:paraId="44FE0815" w14:textId="77777777" w:rsidR="001C4FC9" w:rsidRPr="00C93928" w:rsidRDefault="001C4FC9" w:rsidP="009D6185">
            <w:pPr>
              <w:spacing w:after="90"/>
            </w:pPr>
          </w:p>
          <w:p w14:paraId="15BF08BD" w14:textId="37C102FB" w:rsidR="009D6185" w:rsidRPr="00C93928" w:rsidRDefault="009D6185" w:rsidP="009D6185">
            <w:pPr>
              <w:spacing w:after="90"/>
            </w:pPr>
            <w:r w:rsidRPr="00C93928">
              <w:t>Teaching at undergraduate level and contributing to teaching at postgraduate level</w:t>
            </w:r>
          </w:p>
        </w:tc>
        <w:tc>
          <w:tcPr>
            <w:tcW w:w="1330" w:type="dxa"/>
          </w:tcPr>
          <w:p w14:paraId="15BF08BE" w14:textId="361A6A71" w:rsidR="00013C10" w:rsidRDefault="00E21F87" w:rsidP="00343D93">
            <w:pPr>
              <w:spacing w:after="90"/>
            </w:pPr>
            <w:r>
              <w:t>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Pr="00C93928" w:rsidRDefault="009D6185" w:rsidP="00D116BC">
            <w:pPr>
              <w:spacing w:after="90"/>
            </w:pPr>
            <w:r w:rsidRPr="00C93928">
              <w:t>Able to organise own research activities to deadline and quality standards</w:t>
            </w:r>
          </w:p>
        </w:tc>
        <w:tc>
          <w:tcPr>
            <w:tcW w:w="3402" w:type="dxa"/>
          </w:tcPr>
          <w:p w14:paraId="15BF08C2" w14:textId="75D1989A" w:rsidR="00013C10" w:rsidRPr="00C93928" w:rsidRDefault="00013C10" w:rsidP="00343D93">
            <w:pPr>
              <w:spacing w:after="90"/>
            </w:pPr>
          </w:p>
        </w:tc>
        <w:tc>
          <w:tcPr>
            <w:tcW w:w="1330" w:type="dxa"/>
          </w:tcPr>
          <w:p w14:paraId="15BF08C3" w14:textId="0A4E7DF1" w:rsidR="00013C10" w:rsidRDefault="00E21F87" w:rsidP="00343D93">
            <w:pPr>
              <w:spacing w:after="90"/>
            </w:pPr>
            <w:r>
              <w:t>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Pr="00C93928" w:rsidRDefault="009D6185" w:rsidP="00D116BC">
            <w:pPr>
              <w:spacing w:after="90"/>
            </w:pPr>
            <w:r w:rsidRPr="00C93928">
              <w:t>Able to develop understanding of complex problems and apply in-depth knowledge to address them</w:t>
            </w:r>
          </w:p>
          <w:p w14:paraId="15BF08C6" w14:textId="04E6B11F" w:rsidR="009D6185" w:rsidRPr="00C93928" w:rsidRDefault="009D6185" w:rsidP="00D116BC">
            <w:pPr>
              <w:spacing w:after="90"/>
            </w:pPr>
            <w:r w:rsidRPr="00C93928">
              <w:t>Able to develop original techniques/methods</w:t>
            </w:r>
          </w:p>
        </w:tc>
        <w:tc>
          <w:tcPr>
            <w:tcW w:w="3402" w:type="dxa"/>
          </w:tcPr>
          <w:p w14:paraId="15BF08C7" w14:textId="03F997BE" w:rsidR="00013C10" w:rsidRPr="00C93928" w:rsidRDefault="00013C10" w:rsidP="00343D93">
            <w:pPr>
              <w:spacing w:after="90"/>
            </w:pPr>
          </w:p>
        </w:tc>
        <w:tc>
          <w:tcPr>
            <w:tcW w:w="1330" w:type="dxa"/>
          </w:tcPr>
          <w:p w14:paraId="15BF08C8" w14:textId="1B84C313" w:rsidR="00013C10" w:rsidRDefault="00E21F87" w:rsidP="00343D93">
            <w:pPr>
              <w:spacing w:after="90"/>
            </w:pPr>
            <w:r>
              <w:t>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Pr="00C93928" w:rsidRDefault="009D6185" w:rsidP="009D6185">
            <w:pPr>
              <w:spacing w:after="90"/>
            </w:pPr>
            <w:r w:rsidRPr="00C93928">
              <w:t>Able to supervise work of junior research staff, delegating effectively</w:t>
            </w:r>
          </w:p>
          <w:p w14:paraId="07B6951B" w14:textId="6387195E" w:rsidR="009D6185" w:rsidRPr="00C93928" w:rsidRDefault="009D6185" w:rsidP="009D6185">
            <w:pPr>
              <w:spacing w:after="90"/>
            </w:pPr>
            <w:r w:rsidRPr="00C93928">
              <w:t xml:space="preserve">Able to contribute to </w:t>
            </w:r>
            <w:r w:rsidR="00781DF5" w:rsidRPr="00C93928">
              <w:t xml:space="preserve">School/Department </w:t>
            </w:r>
            <w:r w:rsidRPr="00C93928">
              <w:t>management and administrative processes</w:t>
            </w:r>
          </w:p>
          <w:p w14:paraId="15BF08CB" w14:textId="0282D247" w:rsidR="00013C10" w:rsidRPr="00C93928" w:rsidRDefault="009D6185" w:rsidP="009D6185">
            <w:pPr>
              <w:spacing w:after="90"/>
            </w:pPr>
            <w:r w:rsidRPr="00C93928">
              <w:t>Work effectively in a team, understanding the strengths and weaknesses of others to help teamwork development</w:t>
            </w:r>
          </w:p>
        </w:tc>
        <w:tc>
          <w:tcPr>
            <w:tcW w:w="3402" w:type="dxa"/>
          </w:tcPr>
          <w:p w14:paraId="15BF08CC" w14:textId="2154E446" w:rsidR="00013C10" w:rsidRPr="00C93928" w:rsidRDefault="003F736B" w:rsidP="00343D93">
            <w:pPr>
              <w:spacing w:after="90"/>
            </w:pPr>
            <w:r w:rsidRPr="00C93928">
              <w:t xml:space="preserve">Able to regularly interact with and synergise with activities of posts at Oxford (bioinformatics) and Bristol (biomaterials).  </w:t>
            </w:r>
          </w:p>
        </w:tc>
        <w:tc>
          <w:tcPr>
            <w:tcW w:w="1330" w:type="dxa"/>
          </w:tcPr>
          <w:p w14:paraId="15BF08CD" w14:textId="5AD2FEA5" w:rsidR="00013C10" w:rsidRDefault="00E21F87"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lastRenderedPageBreak/>
              <w:t>Able to present research results at group meetings and conferences</w:t>
            </w:r>
          </w:p>
          <w:p w14:paraId="71D27DE2" w14:textId="6B28F06E" w:rsidR="009D6185" w:rsidRPr="00C93928" w:rsidRDefault="009D6185" w:rsidP="009D6185">
            <w:pPr>
              <w:spacing w:after="90"/>
            </w:pPr>
            <w:r w:rsidRPr="00C93928">
              <w:t>Able to write up research results for publication in leading peer-viewed journals</w:t>
            </w:r>
          </w:p>
          <w:p w14:paraId="15BF08D0" w14:textId="333443B5" w:rsidR="00013C10" w:rsidRDefault="009D6185" w:rsidP="009D6185">
            <w:pPr>
              <w:spacing w:after="90"/>
            </w:pPr>
            <w:r w:rsidRPr="00C93928">
              <w:t>Work proactively with colleagues in other work areas/institutions, contributing specialist knowledge to achieve outcomes</w:t>
            </w:r>
          </w:p>
        </w:tc>
        <w:tc>
          <w:tcPr>
            <w:tcW w:w="3402" w:type="dxa"/>
          </w:tcPr>
          <w:p w14:paraId="15BF08D1" w14:textId="47B11F28" w:rsidR="00013C10" w:rsidRDefault="003F736B" w:rsidP="00343D93">
            <w:pPr>
              <w:spacing w:after="90"/>
            </w:pPr>
            <w:r>
              <w:lastRenderedPageBreak/>
              <w:t xml:space="preserve">Interests in PGR training/trainees development </w:t>
            </w:r>
          </w:p>
        </w:tc>
        <w:tc>
          <w:tcPr>
            <w:tcW w:w="1330" w:type="dxa"/>
          </w:tcPr>
          <w:p w14:paraId="15BF08D2" w14:textId="3D7BB60D" w:rsidR="00013C10" w:rsidRDefault="00E21F87" w:rsidP="00343D93">
            <w:pPr>
              <w:spacing w:after="90"/>
            </w:pPr>
            <w:r>
              <w:t>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E0C10DD" w:rsidR="00D3349E" w:rsidRDefault="00C93928" w:rsidP="00E264FD">
            <w:sdt>
              <w:sdtPr>
                <w:id w:val="579254332"/>
                <w14:checkbox>
                  <w14:checked w14:val="1"/>
                  <w14:checkedState w14:val="2612" w14:font="MS Gothic"/>
                  <w14:uncheckedState w14:val="2610" w14:font="MS Gothic"/>
                </w14:checkbox>
              </w:sdtPr>
              <w:sdtEndPr/>
              <w:sdtContent>
                <w:r w:rsidR="007125E4">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C93928"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6D1D5" w14:textId="77777777" w:rsidR="002D57ED" w:rsidRDefault="002D57ED">
      <w:r>
        <w:separator/>
      </w:r>
    </w:p>
    <w:p w14:paraId="4F9C95E5" w14:textId="77777777" w:rsidR="002D57ED" w:rsidRDefault="002D57ED"/>
  </w:endnote>
  <w:endnote w:type="continuationSeparator" w:id="0">
    <w:p w14:paraId="433F782C" w14:textId="77777777" w:rsidR="002D57ED" w:rsidRDefault="002D57ED">
      <w:r>
        <w:continuationSeparator/>
      </w:r>
    </w:p>
    <w:p w14:paraId="74F20A0C" w14:textId="77777777" w:rsidR="002D57ED" w:rsidRDefault="002D57ED"/>
  </w:endnote>
  <w:endnote w:type="continuationNotice" w:id="1">
    <w:p w14:paraId="175F484B" w14:textId="77777777" w:rsidR="002D57ED" w:rsidRDefault="002D57E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77002F6" w:rsidR="00062768" w:rsidRDefault="00C93928"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E3961" w14:textId="77777777" w:rsidR="002D57ED" w:rsidRDefault="002D57ED">
      <w:r>
        <w:separator/>
      </w:r>
    </w:p>
    <w:p w14:paraId="4DAC3E4A" w14:textId="77777777" w:rsidR="002D57ED" w:rsidRDefault="002D57ED"/>
  </w:footnote>
  <w:footnote w:type="continuationSeparator" w:id="0">
    <w:p w14:paraId="6AED2CD0" w14:textId="77777777" w:rsidR="002D57ED" w:rsidRDefault="002D57ED">
      <w:r>
        <w:continuationSeparator/>
      </w:r>
    </w:p>
    <w:p w14:paraId="27DD1B67" w14:textId="77777777" w:rsidR="002D57ED" w:rsidRDefault="002D57ED"/>
  </w:footnote>
  <w:footnote w:type="continuationNotice" w:id="1">
    <w:p w14:paraId="54AE39CE" w14:textId="77777777" w:rsidR="002D57ED" w:rsidRDefault="002D57E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7317877">
    <w:abstractNumId w:val="17"/>
  </w:num>
  <w:num w:numId="2" w16cid:durableId="2112625785">
    <w:abstractNumId w:val="0"/>
  </w:num>
  <w:num w:numId="3" w16cid:durableId="1774856765">
    <w:abstractNumId w:val="13"/>
  </w:num>
  <w:num w:numId="4" w16cid:durableId="1182354109">
    <w:abstractNumId w:val="9"/>
  </w:num>
  <w:num w:numId="5" w16cid:durableId="2098672520">
    <w:abstractNumId w:val="10"/>
  </w:num>
  <w:num w:numId="6" w16cid:durableId="959383689">
    <w:abstractNumId w:val="7"/>
  </w:num>
  <w:num w:numId="7" w16cid:durableId="690106742">
    <w:abstractNumId w:val="3"/>
  </w:num>
  <w:num w:numId="8" w16cid:durableId="1592348959">
    <w:abstractNumId w:val="5"/>
  </w:num>
  <w:num w:numId="9" w16cid:durableId="1327513184">
    <w:abstractNumId w:val="1"/>
  </w:num>
  <w:num w:numId="10" w16cid:durableId="1567569730">
    <w:abstractNumId w:val="8"/>
  </w:num>
  <w:num w:numId="11" w16cid:durableId="602228703">
    <w:abstractNumId w:val="4"/>
  </w:num>
  <w:num w:numId="12" w16cid:durableId="2022276813">
    <w:abstractNumId w:val="14"/>
  </w:num>
  <w:num w:numId="13" w16cid:durableId="850030490">
    <w:abstractNumId w:val="15"/>
  </w:num>
  <w:num w:numId="14" w16cid:durableId="1197279117">
    <w:abstractNumId w:val="6"/>
  </w:num>
  <w:num w:numId="15" w16cid:durableId="2106412125">
    <w:abstractNumId w:val="2"/>
  </w:num>
  <w:num w:numId="16" w16cid:durableId="194730430">
    <w:abstractNumId w:val="11"/>
  </w:num>
  <w:num w:numId="17" w16cid:durableId="1843542806">
    <w:abstractNumId w:val="12"/>
  </w:num>
  <w:num w:numId="18" w16cid:durableId="10841112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37A"/>
    <w:rsid w:val="000978E8"/>
    <w:rsid w:val="000B1DED"/>
    <w:rsid w:val="000B3E10"/>
    <w:rsid w:val="000B4E5A"/>
    <w:rsid w:val="001054C3"/>
    <w:rsid w:val="00116C90"/>
    <w:rsid w:val="0012209D"/>
    <w:rsid w:val="001532E2"/>
    <w:rsid w:val="00155170"/>
    <w:rsid w:val="00156F2F"/>
    <w:rsid w:val="00171F75"/>
    <w:rsid w:val="0018144C"/>
    <w:rsid w:val="001840EA"/>
    <w:rsid w:val="0019389D"/>
    <w:rsid w:val="001B6986"/>
    <w:rsid w:val="001C4FC9"/>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2D57ED"/>
    <w:rsid w:val="002F7800"/>
    <w:rsid w:val="00313CC8"/>
    <w:rsid w:val="003178D9"/>
    <w:rsid w:val="0034151E"/>
    <w:rsid w:val="00343D93"/>
    <w:rsid w:val="00364B2C"/>
    <w:rsid w:val="003701F7"/>
    <w:rsid w:val="003B0262"/>
    <w:rsid w:val="003B7540"/>
    <w:rsid w:val="003C460F"/>
    <w:rsid w:val="003F736B"/>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56448"/>
    <w:rsid w:val="00680547"/>
    <w:rsid w:val="00695D76"/>
    <w:rsid w:val="006B1AF6"/>
    <w:rsid w:val="006D21B9"/>
    <w:rsid w:val="006E38E1"/>
    <w:rsid w:val="006F44EB"/>
    <w:rsid w:val="00702D64"/>
    <w:rsid w:val="0070376B"/>
    <w:rsid w:val="007125E4"/>
    <w:rsid w:val="00741D35"/>
    <w:rsid w:val="00746AEB"/>
    <w:rsid w:val="00761108"/>
    <w:rsid w:val="00774B15"/>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0E88"/>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90C9A"/>
    <w:rsid w:val="00A925C0"/>
    <w:rsid w:val="00AA3CB5"/>
    <w:rsid w:val="00AB61B5"/>
    <w:rsid w:val="00AC2B17"/>
    <w:rsid w:val="00AE1CA0"/>
    <w:rsid w:val="00AE39DC"/>
    <w:rsid w:val="00AE4DC4"/>
    <w:rsid w:val="00B01C41"/>
    <w:rsid w:val="00B430BB"/>
    <w:rsid w:val="00B84C12"/>
    <w:rsid w:val="00B90A02"/>
    <w:rsid w:val="00B96E8F"/>
    <w:rsid w:val="00BB4A42"/>
    <w:rsid w:val="00BB7845"/>
    <w:rsid w:val="00BF1CC6"/>
    <w:rsid w:val="00C3225D"/>
    <w:rsid w:val="00C907D0"/>
    <w:rsid w:val="00C93928"/>
    <w:rsid w:val="00CB1F23"/>
    <w:rsid w:val="00CD04F0"/>
    <w:rsid w:val="00CE3A26"/>
    <w:rsid w:val="00D0189D"/>
    <w:rsid w:val="00D054B1"/>
    <w:rsid w:val="00D116BC"/>
    <w:rsid w:val="00D16D9D"/>
    <w:rsid w:val="00D31624"/>
    <w:rsid w:val="00D3349E"/>
    <w:rsid w:val="00D54AA2"/>
    <w:rsid w:val="00D55315"/>
    <w:rsid w:val="00D5587F"/>
    <w:rsid w:val="00D65B56"/>
    <w:rsid w:val="00D67D41"/>
    <w:rsid w:val="00E21F87"/>
    <w:rsid w:val="00E25775"/>
    <w:rsid w:val="00E264FD"/>
    <w:rsid w:val="00E363B8"/>
    <w:rsid w:val="00E43338"/>
    <w:rsid w:val="00E63AC1"/>
    <w:rsid w:val="00E755AB"/>
    <w:rsid w:val="00E96015"/>
    <w:rsid w:val="00ED2E52"/>
    <w:rsid w:val="00F01EA0"/>
    <w:rsid w:val="00F378D2"/>
    <w:rsid w:val="00F778BD"/>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1005</Words>
  <Characters>6162</Characters>
  <Application>Microsoft Office Word</Application>
  <DocSecurity>0</DocSecurity>
  <Lines>332</Lines>
  <Paragraphs>146</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Daniel  Ward (HR)</cp:lastModifiedBy>
  <cp:revision>2</cp:revision>
  <cp:lastPrinted>2008-01-15T01:11:00Z</cp:lastPrinted>
  <dcterms:created xsi:type="dcterms:W3CDTF">2024-10-24T09:44:00Z</dcterms:created>
  <dcterms:modified xsi:type="dcterms:W3CDTF">2024-10-24T09:44:00Z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GrammarlyDocumentId">
    <vt:lpwstr>48d32bca99c9fe7e89166414ca25e94d00c0712c92d6ded70b92c61b4969b1fb</vt:lpwstr>
  </property>
</Properties>
</file>